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DA" w:rsidRPr="0073604A" w:rsidRDefault="00C93865" w:rsidP="00C93865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 w:rsidRPr="0073604A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TẬP HUẤN</w:t>
      </w:r>
    </w:p>
    <w:p w:rsidR="00C93865" w:rsidRPr="0073604A" w:rsidRDefault="00C93865" w:rsidP="00C93865">
      <w:pPr>
        <w:jc w:val="center"/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 w:rsidRPr="0073604A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ĐÁNH GIÁ CHUẨN HIỆU TRƯỞNG CƠ SỞ GIÁO DỤC MẦM NON VÀ CHUẨN NGHỀ NGHIỆP GIÁO VIÊN MẦM NON</w:t>
      </w:r>
    </w:p>
    <w:p w:rsidR="00C93865" w:rsidRDefault="00C93865" w:rsidP="00C93865">
      <w:pPr>
        <w:jc w:val="center"/>
        <w:rPr>
          <w:rFonts w:asciiTheme="majorHAnsi" w:hAnsiTheme="majorHAnsi" w:cstheme="majorHAnsi"/>
          <w:b/>
          <w:color w:val="002060"/>
          <w:sz w:val="30"/>
          <w:szCs w:val="32"/>
          <w:lang w:val="en-US"/>
        </w:rPr>
      </w:pPr>
      <w:r w:rsidRPr="00C93865">
        <w:rPr>
          <w:rFonts w:asciiTheme="majorHAnsi" w:hAnsiTheme="majorHAnsi" w:cstheme="majorHAnsi"/>
          <w:b/>
          <w:color w:val="002060"/>
          <w:sz w:val="30"/>
          <w:szCs w:val="32"/>
          <w:lang w:val="en-US"/>
        </w:rPr>
        <w:t>( Thông tư số 25/2018/ TT-BGDĐT và Thông tư 26/2018/TT- BGDĐT)</w:t>
      </w:r>
    </w:p>
    <w:p w:rsidR="00C93865" w:rsidRDefault="006379F9" w:rsidP="00C41E6C">
      <w:pPr>
        <w:ind w:firstLine="720"/>
        <w:jc w:val="both"/>
        <w:rPr>
          <w:rFonts w:asciiTheme="majorHAnsi" w:hAnsiTheme="majorHAnsi" w:cstheme="majorHAnsi"/>
          <w:sz w:val="30"/>
          <w:szCs w:val="32"/>
          <w:lang w:val="en-US"/>
        </w:rPr>
      </w:pPr>
      <w:r>
        <w:rPr>
          <w:rFonts w:asciiTheme="majorHAnsi" w:hAnsiTheme="majorHAnsi" w:cstheme="majorHAnsi"/>
          <w:sz w:val="30"/>
          <w:szCs w:val="32"/>
          <w:lang w:val="en-US"/>
        </w:rPr>
        <w:t xml:space="preserve">Thực hiện kế hoạch tập huấn bồi dưỡng chuyên môn nghiệp vụ </w:t>
      </w:r>
      <w:r w:rsidR="00730617">
        <w:rPr>
          <w:rFonts w:asciiTheme="majorHAnsi" w:hAnsiTheme="majorHAnsi" w:cstheme="majorHAnsi"/>
          <w:sz w:val="30"/>
          <w:szCs w:val="32"/>
          <w:lang w:val="en-US"/>
        </w:rPr>
        <w:br/>
      </w:r>
      <w:r>
        <w:rPr>
          <w:rFonts w:asciiTheme="majorHAnsi" w:hAnsiTheme="majorHAnsi" w:cstheme="majorHAnsi"/>
          <w:sz w:val="30"/>
          <w:szCs w:val="32"/>
          <w:lang w:val="en-US"/>
        </w:rPr>
        <w:t>năm học 2018-2019</w:t>
      </w:r>
    </w:p>
    <w:p w:rsidR="006379F9" w:rsidRDefault="006379F9" w:rsidP="00C15A67">
      <w:pPr>
        <w:ind w:firstLine="720"/>
        <w:jc w:val="both"/>
        <w:rPr>
          <w:rFonts w:asciiTheme="majorHAnsi" w:hAnsiTheme="majorHAnsi" w:cstheme="majorHAnsi"/>
          <w:sz w:val="30"/>
          <w:szCs w:val="32"/>
          <w:lang w:val="en-US"/>
        </w:rPr>
      </w:pPr>
      <w:r>
        <w:rPr>
          <w:rFonts w:asciiTheme="majorHAnsi" w:hAnsiTheme="majorHAnsi" w:cstheme="majorHAnsi"/>
          <w:sz w:val="30"/>
          <w:szCs w:val="32"/>
          <w:lang w:val="en-US"/>
        </w:rPr>
        <w:t>Sáng ngày 16 tháng 4 năm 2019</w:t>
      </w:r>
      <w:r w:rsidR="00C41E6C">
        <w:rPr>
          <w:rFonts w:asciiTheme="majorHAnsi" w:hAnsiTheme="majorHAnsi" w:cstheme="majorHAnsi"/>
          <w:sz w:val="30"/>
          <w:szCs w:val="32"/>
          <w:lang w:val="en-US"/>
        </w:rPr>
        <w:t xml:space="preserve"> </w:t>
      </w:r>
      <w:r>
        <w:rPr>
          <w:rFonts w:asciiTheme="majorHAnsi" w:hAnsiTheme="majorHAnsi" w:cstheme="majorHAnsi"/>
          <w:sz w:val="30"/>
          <w:szCs w:val="32"/>
          <w:lang w:val="en-US"/>
        </w:rPr>
        <w:t xml:space="preserve">Bậc học mầm non phòng Giáo dục &amp; Đào tạo Quận 3 </w:t>
      </w:r>
      <w:r w:rsidR="00C15A67">
        <w:rPr>
          <w:rFonts w:asciiTheme="majorHAnsi" w:hAnsiTheme="majorHAnsi" w:cstheme="majorHAnsi"/>
          <w:sz w:val="30"/>
          <w:szCs w:val="32"/>
          <w:lang w:val="en-US"/>
        </w:rPr>
        <w:t>đã</w:t>
      </w:r>
      <w:r w:rsidR="00C41E6C">
        <w:rPr>
          <w:rFonts w:asciiTheme="majorHAnsi" w:hAnsiTheme="majorHAnsi" w:cstheme="majorHAnsi"/>
          <w:sz w:val="30"/>
          <w:szCs w:val="32"/>
          <w:lang w:val="en-US"/>
        </w:rPr>
        <w:t xml:space="preserve"> </w:t>
      </w:r>
      <w:r>
        <w:rPr>
          <w:rFonts w:asciiTheme="majorHAnsi" w:hAnsiTheme="majorHAnsi" w:cstheme="majorHAnsi"/>
          <w:sz w:val="30"/>
          <w:szCs w:val="32"/>
          <w:lang w:val="en-US"/>
        </w:rPr>
        <w:t>tập huấn</w:t>
      </w:r>
      <w:r w:rsidR="00C15A67">
        <w:rPr>
          <w:rFonts w:asciiTheme="majorHAnsi" w:hAnsiTheme="majorHAnsi" w:cstheme="majorHAnsi"/>
          <w:sz w:val="30"/>
          <w:szCs w:val="32"/>
          <w:lang w:val="en-US"/>
        </w:rPr>
        <w:t xml:space="preserve"> cho đội</w:t>
      </w:r>
      <w:r w:rsidR="00730617">
        <w:rPr>
          <w:rFonts w:asciiTheme="majorHAnsi" w:hAnsiTheme="majorHAnsi" w:cstheme="majorHAnsi"/>
          <w:sz w:val="30"/>
          <w:szCs w:val="32"/>
          <w:lang w:val="en-US"/>
        </w:rPr>
        <w:t xml:space="preserve"> ngũ C</w:t>
      </w:r>
      <w:r w:rsidR="00C15A67">
        <w:rPr>
          <w:rFonts w:asciiTheme="majorHAnsi" w:hAnsiTheme="majorHAnsi" w:cstheme="majorHAnsi"/>
          <w:sz w:val="30"/>
          <w:szCs w:val="32"/>
          <w:lang w:val="en-US"/>
        </w:rPr>
        <w:t xml:space="preserve">án bộ quản lý, giáo viên các trường Mầm non công lập và ngoài công lập về </w:t>
      </w:r>
      <w:r w:rsidR="00C41E6C">
        <w:rPr>
          <w:rFonts w:asciiTheme="majorHAnsi" w:hAnsiTheme="majorHAnsi" w:cstheme="majorHAnsi"/>
          <w:sz w:val="30"/>
          <w:szCs w:val="32"/>
          <w:lang w:val="en-US"/>
        </w:rPr>
        <w:t>: Đánh giá chuẩn Hiệu trưởng cơ sở giáo dục mầm non và chuẩn nghề nghiệp giáo viên mầm non theo thông tư số 25/2018/ TT- BGDĐT và thông tư 26/2018/TT – BGDĐT</w:t>
      </w:r>
      <w:r w:rsidR="00C15A67">
        <w:rPr>
          <w:rFonts w:asciiTheme="majorHAnsi" w:hAnsiTheme="majorHAnsi" w:cstheme="majorHAnsi"/>
          <w:sz w:val="30"/>
          <w:szCs w:val="32"/>
          <w:lang w:val="en-US"/>
        </w:rPr>
        <w:t xml:space="preserve"> tại trường Mầm non Hoa Mai</w:t>
      </w:r>
      <w:r w:rsidR="00730617">
        <w:rPr>
          <w:rFonts w:asciiTheme="majorHAnsi" w:hAnsiTheme="majorHAnsi" w:cstheme="majorHAnsi"/>
          <w:sz w:val="30"/>
          <w:szCs w:val="32"/>
          <w:lang w:val="en-US"/>
        </w:rPr>
        <w:t>.</w:t>
      </w:r>
    </w:p>
    <w:p w:rsidR="00C15A67" w:rsidRDefault="00C15A67" w:rsidP="00C15A67">
      <w:pPr>
        <w:ind w:firstLine="720"/>
        <w:jc w:val="both"/>
        <w:rPr>
          <w:rFonts w:asciiTheme="majorHAnsi" w:hAnsiTheme="majorHAnsi" w:cstheme="majorHAnsi"/>
          <w:sz w:val="30"/>
          <w:szCs w:val="32"/>
          <w:lang w:val="en-US"/>
        </w:rPr>
      </w:pPr>
      <w:r>
        <w:rPr>
          <w:rFonts w:asciiTheme="majorHAnsi" w:hAnsiTheme="majorHAnsi" w:cstheme="majorHAnsi"/>
          <w:sz w:val="30"/>
          <w:szCs w:val="32"/>
          <w:lang w:val="en-US"/>
        </w:rPr>
        <w:t>Báo cáo viên:</w:t>
      </w:r>
    </w:p>
    <w:p w:rsidR="00C15A67" w:rsidRDefault="00C15A67" w:rsidP="00C15A67">
      <w:pPr>
        <w:ind w:firstLine="720"/>
        <w:jc w:val="both"/>
        <w:rPr>
          <w:rFonts w:asciiTheme="majorHAnsi" w:hAnsiTheme="majorHAnsi" w:cstheme="majorHAnsi"/>
          <w:sz w:val="30"/>
          <w:szCs w:val="32"/>
          <w:lang w:val="en-US"/>
        </w:rPr>
      </w:pPr>
      <w:r>
        <w:rPr>
          <w:rFonts w:asciiTheme="majorHAnsi" w:hAnsiTheme="majorHAnsi" w:cstheme="majorHAnsi"/>
          <w:sz w:val="30"/>
          <w:szCs w:val="32"/>
          <w:lang w:val="en-US"/>
        </w:rPr>
        <w:t>Bà Lương Thị Hồng Điệp - Trưởng phòng phòng Mầm non Sở Giáo dục &amp; Đào tạo Thành phố Hồ Chí Minh</w:t>
      </w:r>
    </w:p>
    <w:p w:rsidR="0073604A" w:rsidRDefault="0073604A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 w:rsidRPr="0073604A">
        <w:rPr>
          <w:rFonts w:asciiTheme="majorHAnsi" w:hAnsiTheme="majorHAnsi" w:cstheme="majorHAnsi"/>
          <w:color w:val="C00000"/>
          <w:sz w:val="30"/>
          <w:szCs w:val="32"/>
          <w:lang w:val="en-US"/>
        </w:rPr>
        <w:t>SAU ĐÂY LÀ MỘT SỐ HÌNH ẢNH BUỔI TẬP HUẤN</w:t>
      </w:r>
    </w:p>
    <w:p w:rsidR="0073604A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24550" cy="3324225"/>
            <wp:effectExtent l="19050" t="0" r="0" b="0"/>
            <wp:docPr id="1" name="Picture 1" descr="C:\Users\FPT\Desktop\HINH TAP HUAN TT25&amp;TT26\IMG_1556064877326_15560984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HINH TAP HUAN TT25&amp;TT26\IMG_1556064877326_1556098432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75" cy="33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2D4939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763311" cy="2924175"/>
            <wp:effectExtent l="19050" t="0" r="8839" b="0"/>
            <wp:docPr id="2" name="Picture 2" descr="C:\Users\FPT\Desktop\HINH TAP HUAN TT25&amp;TT26\IMG_1556064876262_15560984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HINH TAP HUAN TT25&amp;TT26\IMG_1556064876262_155609843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65" cy="292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2D4939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D4939" w:rsidRDefault="002D4939" w:rsidP="002D4939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D4939" w:rsidRDefault="002D4939" w:rsidP="002D4939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100" cy="3609975"/>
            <wp:effectExtent l="19050" t="0" r="3500" b="0"/>
            <wp:docPr id="3" name="Picture 3" descr="C:\Users\FPT\Desktop\HINH TAP HUAN TT25&amp;TT26\IMG_1556064906848_155609844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HINH TAP HUAN TT25&amp;TT26\IMG_1556064906848_1556098443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940425" cy="2886233"/>
            <wp:effectExtent l="19050" t="0" r="3175" b="0"/>
            <wp:docPr id="7" name="Picture 7" descr="C:\Users\FPT\Desktop\HINH TAP HUAN TT25&amp;TT26\IMG_1556064921091_155609844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esktop\HINH TAP HUAN TT25&amp;TT26\IMG_1556064921091_1556098449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4" name="Picture 4" descr="C:\Users\FPT\Desktop\HINH TAP HUAN TT25&amp;TT26\IMG_1556064908765_15560984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HINH TAP HUAN TT25&amp;TT26\IMG_1556064908765_155609844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5" name="Picture 5" descr="C:\Users\FPT\Desktop\HINH TAP HUAN TT25&amp;TT26\IMG_1556064914308_15560984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esktop\HINH TAP HUAN TT25&amp;TT26\IMG_1556064914308_1556098445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940425" cy="2886233"/>
            <wp:effectExtent l="19050" t="0" r="3175" b="0"/>
            <wp:docPr id="6" name="Picture 6" descr="C:\Users\FPT\Desktop\HINH TAP HUAN TT25&amp;TT26\IMG_1556064916301_155609844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esktop\HINH TAP HUAN TT25&amp;TT26\IMG_1556064916301_1556098446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8" name="Picture 8" descr="C:\Users\FPT\Desktop\HINH TAP HUAN TT25&amp;TT26\IMG_1556064921091_155609844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T\Desktop\HINH TAP HUAN TT25&amp;TT26\IMG_1556064921091_1556098449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9" name="Picture 9" descr="C:\Users\FPT\Desktop\HINH TAP HUAN TT25&amp;TT26\IMG_1556064930121_15560984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PT\Desktop\HINH TAP HUAN TT25&amp;TT26\IMG_1556064930121_1556098451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940425" cy="2886233"/>
            <wp:effectExtent l="19050" t="0" r="3175" b="0"/>
            <wp:docPr id="10" name="Picture 10" descr="C:\Users\FPT\Desktop\HINH TAP HUAN TT25&amp;TT26\IMG_1556064902309_155609843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PT\Desktop\HINH TAP HUAN TT25&amp;TT26\IMG_1556064902309_1556098439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11" name="Picture 11" descr="C:\Users\FPT\Desktop\HINH TAP HUAN TT25&amp;TT26\IMG_1556064918990_155609844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PT\Desktop\HINH TAP HUAN TT25&amp;TT26\IMG_1556064918990_1556098447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43" w:rsidRDefault="002C0943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16" name="Picture 16" descr="C:\Users\FPT\Desktop\HINH TAP HUAN TT25&amp;TT26\IMG_1556064875153_155609843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PT\Desktop\HINH TAP HUAN TT25&amp;TT26\IMG_1556064875153_1556098432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43" w:rsidRDefault="002C0943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940425" cy="2886233"/>
            <wp:effectExtent l="19050" t="0" r="3175" b="0"/>
            <wp:docPr id="17" name="Picture 17" descr="C:\Users\FPT\Desktop\HINH TAP HUAN TT25&amp;TT26\IMG_1556064874288_15560984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PT\Desktop\HINH TAP HUAN TT25&amp;TT26\IMG_1556064874288_155609843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939" w:rsidRDefault="002D4939" w:rsidP="0073604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12" name="Picture 12" descr="C:\Users\FPT\Desktop\HINH TAP HUAN TT25&amp;TT26\IMG_1556064900643_155609843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PT\Desktop\HINH TAP HUAN TT25&amp;TT26\IMG_1556064900643_1556098437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9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13" name="Picture 13" descr="C:\Users\FPT\Desktop\HINH TAP HUAN TT25&amp;TT26\IMG_1556064902710_155609844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PT\Desktop\HINH TAP HUAN TT25&amp;TT26\IMG_1556064902710_155609844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43" w:rsidRDefault="002C0943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lastRenderedPageBreak/>
        <w:drawing>
          <wp:inline distT="0" distB="0" distL="0" distR="0">
            <wp:extent cx="5940425" cy="2886233"/>
            <wp:effectExtent l="19050" t="0" r="3175" b="0"/>
            <wp:docPr id="14" name="Picture 14" descr="C:\Users\FPT\Desktop\HINH TAP HUAN TT25&amp;TT26\IMG_1556064898720_155609843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PT\Desktop\HINH TAP HUAN TT25&amp;TT26\IMG_1556064898720_1556098436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67" w:rsidRDefault="00C15A67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C15A67" w:rsidRDefault="00C15A67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C15A67" w:rsidRDefault="00C15A67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C15A67" w:rsidRDefault="00C15A67" w:rsidP="002C0943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C0943" w:rsidRDefault="002C0943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  <w:r>
        <w:rPr>
          <w:rFonts w:asciiTheme="majorHAnsi" w:hAnsiTheme="majorHAnsi" w:cstheme="majorHAnsi"/>
          <w:noProof/>
          <w:color w:val="C00000"/>
          <w:sz w:val="30"/>
          <w:szCs w:val="32"/>
          <w:lang w:eastAsia="vi-VN"/>
        </w:rPr>
        <w:drawing>
          <wp:inline distT="0" distB="0" distL="0" distR="0">
            <wp:extent cx="5940425" cy="2886233"/>
            <wp:effectExtent l="19050" t="0" r="3175" b="0"/>
            <wp:docPr id="15" name="Picture 15" descr="C:\Users\FPT\Desktop\HINH TAP HUAN TT25&amp;TT26\IMG_1556064888294_155609843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PT\Desktop\HINH TAP HUAN TT25&amp;TT26\IMG_1556064888294_1556098433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43" w:rsidRPr="002C0943" w:rsidRDefault="002C0943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D4939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p w:rsidR="002D4939" w:rsidRPr="0073604A" w:rsidRDefault="002D4939" w:rsidP="0073604A">
      <w:pPr>
        <w:jc w:val="center"/>
        <w:rPr>
          <w:rFonts w:asciiTheme="majorHAnsi" w:hAnsiTheme="majorHAnsi" w:cstheme="majorHAnsi"/>
          <w:color w:val="C00000"/>
          <w:sz w:val="30"/>
          <w:szCs w:val="32"/>
          <w:lang w:val="en-US"/>
        </w:rPr>
      </w:pPr>
    </w:p>
    <w:sectPr w:rsidR="002D4939" w:rsidRPr="0073604A" w:rsidSect="0053503C">
      <w:pgSz w:w="11907" w:h="16840" w:code="9"/>
      <w:pgMar w:top="1134" w:right="851" w:bottom="1134" w:left="1701" w:header="720" w:footer="72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26950"/>
    <w:multiLevelType w:val="hybridMultilevel"/>
    <w:tmpl w:val="B94C4C7A"/>
    <w:lvl w:ilvl="0" w:tplc="050E6BD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C93865"/>
    <w:rsid w:val="002C0943"/>
    <w:rsid w:val="002D4939"/>
    <w:rsid w:val="004E3A73"/>
    <w:rsid w:val="0053503C"/>
    <w:rsid w:val="006379F9"/>
    <w:rsid w:val="00730617"/>
    <w:rsid w:val="0073604A"/>
    <w:rsid w:val="007F4ADA"/>
    <w:rsid w:val="00BB797D"/>
    <w:rsid w:val="00BD4964"/>
    <w:rsid w:val="00C15A67"/>
    <w:rsid w:val="00C41E6C"/>
    <w:rsid w:val="00C65357"/>
    <w:rsid w:val="00C9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0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8</cp:revision>
  <dcterms:created xsi:type="dcterms:W3CDTF">2019-04-26T08:51:00Z</dcterms:created>
  <dcterms:modified xsi:type="dcterms:W3CDTF">2019-04-26T10:11:00Z</dcterms:modified>
</cp:coreProperties>
</file>